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056B" w:rsidRPr="00D8350B" w:rsidRDefault="00B74527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13544238"/>
      <w:r>
        <w:rPr>
          <w:rFonts w:ascii="Arial" w:hAnsi="Arial" w:cs="Arial"/>
          <w:b/>
          <w:sz w:val="32"/>
          <w:szCs w:val="32"/>
          <w:lang w:eastAsia="en-US"/>
        </w:rPr>
        <w:t>29.03.</w:t>
      </w:r>
      <w:r w:rsidR="0059056B">
        <w:rPr>
          <w:rFonts w:ascii="Arial" w:hAnsi="Arial" w:cs="Arial"/>
          <w:b/>
          <w:sz w:val="32"/>
          <w:szCs w:val="32"/>
          <w:lang w:eastAsia="en-US"/>
        </w:rPr>
        <w:t>2018 г. №</w:t>
      </w:r>
      <w:r>
        <w:rPr>
          <w:rFonts w:ascii="Arial" w:hAnsi="Arial" w:cs="Arial"/>
          <w:b/>
          <w:sz w:val="32"/>
          <w:szCs w:val="32"/>
          <w:lang w:eastAsia="en-US"/>
        </w:rPr>
        <w:t>101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en-US"/>
        </w:rPr>
        <w:t>ЛЮРЫ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РЕШЕНИ</w:t>
      </w:r>
      <w:r w:rsidR="00B74527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59056B" w:rsidRPr="00D8350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ПОРЯДКЕ ПРЕДОСТАВЛЕНИЯ В АРЕНДУ И БЕЗВОЗМЕЗДНОЕ ПОЛЬЗОВАНИЕ ОБЪЕКТОВ НЕДВИЖИМОГО И ДВИЖИМОГО ИМУЩЕСТВА, НАХОДЯЩЕГОСЯ В </w:t>
      </w:r>
      <w:proofErr w:type="gramStart"/>
      <w:r>
        <w:rPr>
          <w:rFonts w:ascii="Arial" w:hAnsi="Arial" w:cs="Arial"/>
          <w:b/>
          <w:sz w:val="32"/>
          <w:szCs w:val="32"/>
        </w:rPr>
        <w:t>СОБСТВЕННОСТИ 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ЛЮРЫ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>
        <w:rPr>
          <w:rFonts w:ascii="Arial" w:hAnsi="Arial" w:cs="Arial"/>
          <w:sz w:val="24"/>
          <w:szCs w:val="24"/>
        </w:rPr>
        <w:t>дствуясь Уставом муниципального образования «Люры</w:t>
      </w:r>
      <w:r w:rsidRPr="0059513D">
        <w:rPr>
          <w:rFonts w:ascii="Arial" w:hAnsi="Arial" w:cs="Arial"/>
          <w:sz w:val="24"/>
          <w:szCs w:val="24"/>
        </w:rPr>
        <w:t>», Дума МО</w:t>
      </w:r>
      <w:r>
        <w:rPr>
          <w:rFonts w:ascii="Arial" w:hAnsi="Arial" w:cs="Arial"/>
          <w:sz w:val="24"/>
          <w:szCs w:val="24"/>
        </w:rPr>
        <w:t xml:space="preserve"> «Люры»</w:t>
      </w: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59056B" w:rsidRPr="005F441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>
        <w:rPr>
          <w:rFonts w:ascii="Arial" w:hAnsi="Arial" w:cs="Arial"/>
        </w:rPr>
        <w:t>ального образования «Люры» согласно приложению</w:t>
      </w:r>
      <w:r w:rsidRPr="0059513D">
        <w:rPr>
          <w:rFonts w:ascii="Arial" w:hAnsi="Arial" w:cs="Arial"/>
        </w:rPr>
        <w:t>.</w:t>
      </w:r>
    </w:p>
    <w:p w:rsidR="0059056B" w:rsidRPr="00CC596C" w:rsidRDefault="0059056B" w:rsidP="005905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59056B" w:rsidRPr="00CC596C" w:rsidRDefault="0059056B" w:rsidP="005905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96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«Люры»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 В </w:t>
      </w:r>
      <w:proofErr w:type="spellStart"/>
      <w:r>
        <w:rPr>
          <w:rFonts w:ascii="Arial" w:hAnsi="Arial" w:cs="Arial"/>
        </w:rPr>
        <w:t>Шобдоева</w:t>
      </w:r>
      <w:proofErr w:type="spellEnd"/>
      <w:r>
        <w:rPr>
          <w:rFonts w:ascii="Arial" w:hAnsi="Arial" w:cs="Arial"/>
        </w:rPr>
        <w:t xml:space="preserve"> 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«Люры»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 В </w:t>
      </w:r>
      <w:proofErr w:type="spellStart"/>
      <w:r>
        <w:rPr>
          <w:rFonts w:ascii="Arial" w:hAnsi="Arial" w:cs="Arial"/>
        </w:rPr>
        <w:t>Буентаева</w:t>
      </w:r>
      <w:proofErr w:type="spellEnd"/>
    </w:p>
    <w:p w:rsidR="0059056B" w:rsidRDefault="0059056B" w:rsidP="0059056B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rPr>
          <w:rFonts w:ascii="Arial" w:hAnsi="Arial" w:cs="Arial"/>
          <w:color w:val="39465C"/>
        </w:rPr>
      </w:pPr>
    </w:p>
    <w:p w:rsidR="0059056B" w:rsidRDefault="0059056B" w:rsidP="0059056B">
      <w:pPr>
        <w:pStyle w:val="a4"/>
        <w:spacing w:before="0" w:beforeAutospacing="0" w:after="0" w:afterAutospacing="0"/>
        <w:rPr>
          <w:rFonts w:ascii="Arial" w:hAnsi="Arial" w:cs="Arial"/>
          <w:color w:val="39465C"/>
        </w:rPr>
      </w:pPr>
    </w:p>
    <w:p w:rsidR="0059056B" w:rsidRDefault="0059056B" w:rsidP="0059056B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39465C"/>
        </w:rPr>
      </w:pPr>
    </w:p>
    <w:p w:rsidR="0059056B" w:rsidRDefault="0059056B" w:rsidP="0059056B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F16E56">
        <w:rPr>
          <w:rFonts w:ascii="Courier New" w:hAnsi="Courier New" w:cs="Courier New"/>
          <w:sz w:val="18"/>
          <w:szCs w:val="18"/>
        </w:rPr>
        <w:lastRenderedPageBreak/>
        <w:t>Приложение</w:t>
      </w:r>
      <w:r w:rsidRPr="00F16E56">
        <w:rPr>
          <w:rFonts w:ascii="Courier New" w:hAnsi="Courier New" w:cs="Courier New"/>
          <w:sz w:val="18"/>
          <w:szCs w:val="18"/>
        </w:rPr>
        <w:br/>
        <w:t>к решению Думы МО «Люры»</w:t>
      </w:r>
      <w:r w:rsidRPr="00F16E56">
        <w:rPr>
          <w:rFonts w:ascii="Courier New" w:hAnsi="Courier New" w:cs="Courier New"/>
          <w:sz w:val="18"/>
          <w:szCs w:val="18"/>
        </w:rPr>
        <w:br/>
        <w:t xml:space="preserve">от </w:t>
      </w:r>
      <w:r w:rsidR="00B74527">
        <w:rPr>
          <w:rFonts w:ascii="Courier New" w:hAnsi="Courier New" w:cs="Courier New"/>
          <w:sz w:val="18"/>
          <w:szCs w:val="18"/>
        </w:rPr>
        <w:t>29.03.</w:t>
      </w:r>
      <w:r w:rsidRPr="00F16E56">
        <w:rPr>
          <w:rFonts w:ascii="Courier New" w:hAnsi="Courier New" w:cs="Courier New"/>
          <w:sz w:val="18"/>
          <w:szCs w:val="18"/>
        </w:rPr>
        <w:t>2018 г. №</w:t>
      </w:r>
      <w:r w:rsidR="00B74527">
        <w:rPr>
          <w:rFonts w:ascii="Courier New" w:hAnsi="Courier New" w:cs="Courier New"/>
          <w:sz w:val="18"/>
          <w:szCs w:val="18"/>
        </w:rPr>
        <w:t>101</w:t>
      </w:r>
    </w:p>
    <w:p w:rsidR="0059056B" w:rsidRPr="00560095" w:rsidRDefault="0059056B" w:rsidP="0059056B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</w:rPr>
      </w:pPr>
    </w:p>
    <w:p w:rsidR="0059056B" w:rsidRDefault="0059056B" w:rsidP="0059056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0095">
        <w:rPr>
          <w:rFonts w:ascii="Arial" w:hAnsi="Arial" w:cs="Arial"/>
          <w:b/>
        </w:rPr>
        <w:t>ПОЛОЖЕНИЕ</w:t>
      </w:r>
      <w:r w:rsidRPr="00560095">
        <w:rPr>
          <w:rFonts w:ascii="Arial" w:hAnsi="Arial" w:cs="Arial"/>
          <w:b/>
        </w:rPr>
        <w:br/>
        <w:t>о порядке предоставления в аренду и безвозмездное пользование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560095">
        <w:rPr>
          <w:rFonts w:ascii="Arial" w:hAnsi="Arial" w:cs="Arial"/>
          <w:b/>
        </w:rPr>
        <w:t>»</w:t>
      </w:r>
    </w:p>
    <w:p w:rsidR="0059056B" w:rsidRPr="00560095" w:rsidRDefault="0059056B" w:rsidP="0059056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proofErr w:type="spellStart"/>
      <w:r w:rsidRPr="00253EAF">
        <w:rPr>
          <w:rFonts w:ascii="Arial" w:hAnsi="Arial" w:cs="Arial"/>
          <w:b/>
        </w:rPr>
        <w:t>.</w:t>
      </w:r>
      <w:proofErr w:type="spellEnd"/>
      <w:r w:rsidRPr="00253EAF">
        <w:rPr>
          <w:rFonts w:ascii="Arial" w:hAnsi="Arial" w:cs="Arial"/>
          <w:b/>
        </w:rPr>
        <w:t xml:space="preserve"> Общие положения</w:t>
      </w:r>
    </w:p>
    <w:p w:rsidR="0059056B" w:rsidRPr="00253EAF" w:rsidRDefault="0059056B" w:rsidP="0059056B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1.3. К имуществу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на праве собственности;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 имуществу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на праве собственности;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1.4. Заключение договоров аренды муниципального имущества осуществляет администрация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(далее - Администрация).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Контроль за использованием Арендаторами и Ссудополучателями предоставленного в аренду и безвозмездное пользование имущества </w:t>
      </w:r>
      <w:r w:rsidRPr="00560095">
        <w:rPr>
          <w:rFonts w:ascii="Arial" w:hAnsi="Arial" w:cs="Arial"/>
        </w:rPr>
        <w:lastRenderedPageBreak/>
        <w:t>осуществляется Администрацией и балансодержателями имущества в соответствии с договорами, их уставами (положениями).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Pr="00253EAF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Pr="00253EAF">
        <w:rPr>
          <w:rFonts w:ascii="Arial" w:hAnsi="Arial" w:cs="Arial"/>
          <w:b/>
        </w:rPr>
        <w:t>. Порядок предоставления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253EAF">
        <w:rPr>
          <w:rFonts w:ascii="Arial" w:hAnsi="Arial" w:cs="Arial"/>
          <w:b/>
        </w:rPr>
        <w:t>» в аренду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2.1. Предоставление в аренду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осуществляется следующими способами: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253EAF">
        <w:rPr>
          <w:rFonts w:ascii="Arial" w:hAnsi="Arial" w:cs="Arial"/>
          <w:b/>
        </w:rPr>
        <w:t>. Порядок заключения договоров аренды</w:t>
      </w:r>
      <w:r w:rsidRPr="00253EAF">
        <w:rPr>
          <w:rStyle w:val="apple-converted-space"/>
          <w:rFonts w:ascii="Arial" w:hAnsi="Arial" w:cs="Arial"/>
          <w:b/>
        </w:rPr>
        <w:t> </w:t>
      </w:r>
      <w:r w:rsidRPr="00253EAF">
        <w:rPr>
          <w:rFonts w:ascii="Arial" w:hAnsi="Arial" w:cs="Arial"/>
          <w:b/>
        </w:rPr>
        <w:br/>
        <w:t>недвижимого и движимого имущества, находящегося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253EAF">
        <w:rPr>
          <w:rFonts w:ascii="Arial" w:hAnsi="Arial" w:cs="Arial"/>
          <w:b/>
        </w:rPr>
        <w:t>»</w:t>
      </w:r>
    </w:p>
    <w:p w:rsidR="0059056B" w:rsidRPr="00253EAF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3.1.1. Глава администрации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  <w:r w:rsidRPr="00560095">
        <w:rPr>
          <w:rFonts w:ascii="Arial" w:hAnsi="Arial" w:cs="Arial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560095">
        <w:rPr>
          <w:rStyle w:val="apple-converted-space"/>
          <w:rFonts w:ascii="Arial" w:hAnsi="Arial" w:cs="Arial"/>
        </w:rPr>
        <w:t> 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выписка из ЕГРЮЛ или ЕГРИП;</w:t>
      </w:r>
      <w:r w:rsidRPr="00560095">
        <w:rPr>
          <w:rFonts w:ascii="Arial" w:hAnsi="Arial" w:cs="Arial"/>
        </w:rPr>
        <w:br/>
        <w:t>- справки из налогового органа об отсутствии задолженности по платежам в бюджет;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информационное письмо с банковскими реквизитами;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9056B" w:rsidRPr="00253EAF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Pr="00253EAF">
        <w:rPr>
          <w:rFonts w:ascii="Arial" w:hAnsi="Arial" w:cs="Arial"/>
          <w:b/>
        </w:rPr>
        <w:t>. Оформление договора аренды недвижимого</w:t>
      </w:r>
      <w:r w:rsidRPr="00253EAF">
        <w:rPr>
          <w:rStyle w:val="apple-converted-space"/>
          <w:rFonts w:ascii="Arial" w:hAnsi="Arial" w:cs="Arial"/>
          <w:b/>
        </w:rPr>
        <w:t> </w:t>
      </w:r>
      <w:r w:rsidRPr="00253EAF">
        <w:rPr>
          <w:rFonts w:ascii="Arial" w:hAnsi="Arial" w:cs="Arial"/>
          <w:b/>
        </w:rPr>
        <w:br/>
        <w:t>и движимого имущества, находящегося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253EAF">
        <w:rPr>
          <w:rFonts w:ascii="Arial" w:hAnsi="Arial" w:cs="Arial"/>
          <w:b/>
        </w:rPr>
        <w:t>»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>
        <w:rPr>
          <w:rFonts w:ascii="Arial" w:hAnsi="Arial" w:cs="Arial"/>
        </w:rPr>
        <w:t>ередачи имущества.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Договор аренды может быть досрочно расторгнут в одностороннем порядке по требованию Арендодателя в случаях, когда арендатор: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Pr="0064221D">
        <w:rPr>
          <w:rFonts w:ascii="Arial" w:hAnsi="Arial" w:cs="Arial"/>
          <w:b/>
        </w:rPr>
        <w:t>. Порядок осуществления расчетов по арендной плате</w:t>
      </w:r>
      <w:r w:rsidRPr="0064221D">
        <w:rPr>
          <w:rStyle w:val="apple-converted-space"/>
          <w:rFonts w:ascii="Arial" w:hAnsi="Arial" w:cs="Arial"/>
          <w:b/>
        </w:rPr>
        <w:t> </w:t>
      </w:r>
      <w:r w:rsidRPr="0064221D">
        <w:rPr>
          <w:rFonts w:ascii="Arial" w:hAnsi="Arial" w:cs="Arial"/>
          <w:b/>
        </w:rPr>
        <w:br/>
        <w:t>за объекты недвижимого и движимого имущества, находящиеся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64221D">
        <w:rPr>
          <w:rFonts w:ascii="Arial" w:hAnsi="Arial" w:cs="Arial"/>
          <w:b/>
        </w:rPr>
        <w:t>»</w:t>
      </w:r>
    </w:p>
    <w:p w:rsidR="0059056B" w:rsidRPr="0064221D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5.1. Арендная плата за пользование объектами недвижимого имущества, находящихся собственности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рассчитывается на основании отчета об оценке.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5.2. Размер арендной платы пересматривается в случае переоценки основных фондов по решению Думы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</w:t>
      </w:r>
      <w:r>
        <w:rPr>
          <w:rFonts w:ascii="Arial" w:hAnsi="Arial" w:cs="Arial"/>
        </w:rPr>
        <w:t xml:space="preserve"> извещает Арендатора письменным </w:t>
      </w:r>
      <w:proofErr w:type="spellStart"/>
      <w:proofErr w:type="gramStart"/>
      <w:r>
        <w:rPr>
          <w:rFonts w:ascii="Arial" w:hAnsi="Arial" w:cs="Arial"/>
        </w:rPr>
        <w:t>уведомлением.</w:t>
      </w:r>
      <w:r w:rsidRPr="00560095">
        <w:rPr>
          <w:rFonts w:ascii="Arial" w:hAnsi="Arial" w:cs="Arial"/>
        </w:rPr>
        <w:t>Расчет</w:t>
      </w:r>
      <w:proofErr w:type="spellEnd"/>
      <w:proofErr w:type="gramEnd"/>
      <w:r w:rsidRPr="00560095">
        <w:rPr>
          <w:rFonts w:ascii="Arial" w:hAnsi="Arial" w:cs="Arial"/>
        </w:rPr>
        <w:t xml:space="preserve"> производится со дня введения в действие новых ставок арендной платы.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5.3. Арендная плата за пользование имуществом перечисляется Арендатором в полном объеме в бюджет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</w:t>
      </w:r>
      <w:r>
        <w:rPr>
          <w:rFonts w:ascii="Arial" w:hAnsi="Arial" w:cs="Arial"/>
        </w:rPr>
        <w:t>тью договора аренды имущества.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5.6. Контроль за соблюдением условий договоров аренды, полноты и своевременности поступления арендной платы осуществляет Администрация.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64221D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Pr="0064221D">
        <w:rPr>
          <w:rStyle w:val="apple-converted-space"/>
          <w:rFonts w:ascii="Arial" w:hAnsi="Arial" w:cs="Arial"/>
          <w:b/>
        </w:rPr>
        <w:t> </w:t>
      </w:r>
      <w:r w:rsidRPr="0064221D">
        <w:rPr>
          <w:rFonts w:ascii="Arial" w:hAnsi="Arial" w:cs="Arial"/>
          <w:b/>
        </w:rPr>
        <w:br/>
        <w:t>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64221D">
        <w:rPr>
          <w:rFonts w:ascii="Arial" w:hAnsi="Arial" w:cs="Arial"/>
          <w:b/>
        </w:rPr>
        <w:t>» в безвозмездное временное пользование</w:t>
      </w:r>
    </w:p>
    <w:p w:rsidR="0059056B" w:rsidRPr="0064221D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6.1. Предоставление в безвозмездное пользование объектов недвижимого и движимого имущества, находящегося в собственности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560095">
        <w:rPr>
          <w:rStyle w:val="apple-converted-space"/>
          <w:rFonts w:ascii="Arial" w:hAnsi="Arial" w:cs="Arial"/>
        </w:rPr>
        <w:t> 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056B" w:rsidRPr="0064221D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Pr="0064221D">
        <w:rPr>
          <w:rFonts w:ascii="Arial" w:hAnsi="Arial" w:cs="Arial"/>
          <w:b/>
        </w:rPr>
        <w:t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Люры</w:t>
      </w:r>
      <w:r w:rsidRPr="0064221D">
        <w:rPr>
          <w:rFonts w:ascii="Arial" w:hAnsi="Arial" w:cs="Arial"/>
          <w:b/>
        </w:rPr>
        <w:t>».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7.1. Договор безвозмездного пользования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</w:rPr>
        <w:t>Люры</w:t>
      </w:r>
      <w:r w:rsidRPr="00560095">
        <w:rPr>
          <w:rFonts w:ascii="Arial" w:hAnsi="Arial" w:cs="Arial"/>
        </w:rPr>
        <w:t>» заключается на основании постановления главы администрации.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560095">
        <w:rPr>
          <w:rFonts w:ascii="Arial" w:hAnsi="Arial" w:cs="Arial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</w:t>
      </w:r>
      <w:r w:rsidRPr="00560095">
        <w:rPr>
          <w:rFonts w:ascii="Arial" w:hAnsi="Arial" w:cs="Arial"/>
        </w:rPr>
        <w:lastRenderedPageBreak/>
        <w:t>расположенных в переданных в безвозмездное пользование помещениях (строениях, зданиях).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59056B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59056B" w:rsidRPr="00560095" w:rsidRDefault="0059056B" w:rsidP="0059056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B74527" w:rsidRDefault="00B74527" w:rsidP="0059056B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B74527" w:rsidRDefault="00B74527" w:rsidP="0059056B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B74527" w:rsidRDefault="00B74527" w:rsidP="0059056B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B74527" w:rsidRDefault="00B74527" w:rsidP="0059056B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59056B" w:rsidRPr="0064221D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59056B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«</w:t>
      </w:r>
      <w:proofErr w:type="gramEnd"/>
      <w:r>
        <w:rPr>
          <w:rFonts w:ascii="Arial" w:hAnsi="Arial" w:cs="Arial"/>
          <w:sz w:val="24"/>
          <w:szCs w:val="24"/>
        </w:rPr>
        <w:t>____».__.20__ года</w:t>
      </w: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действующего(ей)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 заключили настоящий договор о нижеследующем:</w:t>
      </w:r>
    </w:p>
    <w:p w:rsidR="0059056B" w:rsidRPr="0059513D" w:rsidRDefault="0059056B" w:rsidP="0059056B">
      <w:pPr>
        <w:pStyle w:val="a5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59056B" w:rsidRPr="0095663B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описание Объекта (</w:t>
      </w:r>
      <w:r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59513D">
        <w:rPr>
          <w:rFonts w:ascii="Arial" w:hAnsi="Arial" w:cs="Arial"/>
          <w:sz w:val="24"/>
          <w:szCs w:val="24"/>
        </w:rPr>
        <w:t>);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стен: __________________________________;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этажность: 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износ: ______%;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</w:t>
      </w:r>
      <w:proofErr w:type="gramStart"/>
      <w:r w:rsidRPr="0059513D">
        <w:rPr>
          <w:rFonts w:ascii="Arial" w:hAnsi="Arial" w:cs="Arial"/>
          <w:sz w:val="24"/>
          <w:szCs w:val="24"/>
        </w:rPr>
        <w:t>_»_</w:t>
      </w:r>
      <w:proofErr w:type="gramEnd"/>
      <w:r w:rsidRPr="0059513D">
        <w:rPr>
          <w:rFonts w:ascii="Arial" w:hAnsi="Arial" w:cs="Arial"/>
          <w:sz w:val="24"/>
          <w:szCs w:val="24"/>
        </w:rPr>
        <w:t>_____ ____ года № ______.</w:t>
      </w:r>
    </w:p>
    <w:p w:rsidR="0059056B" w:rsidRPr="0095663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 по _______.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3.1.1. Передать Объект Арендатору по акту приема-передачи (приложение № 2) в течение пяти </w:t>
      </w:r>
      <w:proofErr w:type="gramStart"/>
      <w:r w:rsidRPr="0059513D">
        <w:rPr>
          <w:rFonts w:ascii="Arial" w:hAnsi="Arial" w:cs="Arial"/>
          <w:sz w:val="24"/>
          <w:szCs w:val="24"/>
        </w:rPr>
        <w:t>календарных  дней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 даты подписания настоящего договора.</w:t>
      </w: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59056B" w:rsidRPr="00E216BF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Беспрепятственного доступа в арендуемые помещения с целью осуществления контроля за состоянием Объекта и его целевым использованием. Аналогичным правом обладает и Министерство.</w:t>
      </w:r>
    </w:p>
    <w:p w:rsidR="0059056B" w:rsidRPr="00E216BF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3.3.1. Принять Объект в пользование по акту приема-</w:t>
      </w:r>
      <w:proofErr w:type="spellStart"/>
      <w:r w:rsidRPr="0059513D">
        <w:rPr>
          <w:rFonts w:ascii="Arial" w:hAnsi="Arial" w:cs="Arial"/>
          <w:sz w:val="24"/>
          <w:szCs w:val="24"/>
        </w:rPr>
        <w:t>передачив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с даты подписания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с даты подписания настоящего договора.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3.3.8. Нести расходы по страхованию Объекта в период действия настоящего договора.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Выгодоприобретателем по договору страхования является собственник Объекта.</w:t>
      </w: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lastRenderedPageBreak/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3.3.10.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</w:t>
      </w:r>
      <w:proofErr w:type="gramStart"/>
      <w:r w:rsidRPr="0059513D">
        <w:rPr>
          <w:rFonts w:ascii="Arial" w:hAnsi="Arial" w:cs="Arial"/>
          <w:sz w:val="24"/>
          <w:szCs w:val="24"/>
        </w:rPr>
        <w:t>Арендодателя  о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всяком повреждении, аварии или ином событии, нанесшим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5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lastRenderedPageBreak/>
        <w:t>3.4. Арендатор имеет право: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3.4.1. Производить капитальный ремонт Объекта с разрешения Арендодателя, по согласованию с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______</w:t>
      </w:r>
      <w:r w:rsidRPr="0059513D">
        <w:rPr>
          <w:rFonts w:ascii="Arial" w:hAnsi="Arial" w:cs="Arial"/>
          <w:sz w:val="24"/>
          <w:szCs w:val="24"/>
        </w:rPr>
        <w:t>», на условиях, определенных дополнительным соглашением к настоящему договору.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случае, если 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земельный участок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на котором расположен Объект находится в муниципальной собственности МО «</w:t>
      </w:r>
      <w:r>
        <w:rPr>
          <w:rFonts w:ascii="Arial" w:hAnsi="Arial" w:cs="Arial"/>
          <w:i/>
          <w:sz w:val="24"/>
          <w:szCs w:val="24"/>
        </w:rPr>
        <w:t>______</w:t>
      </w:r>
      <w:r w:rsidRPr="0059513D">
        <w:rPr>
          <w:rFonts w:ascii="Arial" w:hAnsi="Arial" w:cs="Arial"/>
          <w:i/>
          <w:sz w:val="24"/>
          <w:szCs w:val="24"/>
        </w:rPr>
        <w:t>»).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59056B" w:rsidRPr="0059513D" w:rsidRDefault="0059056B" w:rsidP="005905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Далее арендная плата вносится Арендатором ежемесячно до 5 числа текущего месяца </w:t>
      </w:r>
      <w:proofErr w:type="spellStart"/>
      <w:r w:rsidRPr="0059513D">
        <w:rPr>
          <w:rFonts w:ascii="Arial" w:hAnsi="Arial" w:cs="Arial"/>
          <w:sz w:val="24"/>
          <w:szCs w:val="24"/>
        </w:rPr>
        <w:t>налицевой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счет Арендодателя в размере 100%.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передачи по акту приема-передачи исходя из размера арендной платы, </w:t>
      </w:r>
      <w:r w:rsidRPr="0059513D">
        <w:rPr>
          <w:rFonts w:ascii="Arial" w:hAnsi="Arial" w:cs="Arial"/>
          <w:sz w:val="24"/>
          <w:szCs w:val="24"/>
        </w:rPr>
        <w:lastRenderedPageBreak/>
        <w:t>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59056B" w:rsidRPr="00E216BF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с даты начала просрочки внесения платежа до даты внесения платежа в полном объеме.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5.4. За неисполнение или ненадлежащее исполнение обязательств, установленных </w:t>
      </w:r>
      <w:proofErr w:type="spellStart"/>
      <w:r w:rsidRPr="0059513D">
        <w:rPr>
          <w:rFonts w:ascii="Arial" w:hAnsi="Arial" w:cs="Arial"/>
          <w:sz w:val="24"/>
          <w:szCs w:val="24"/>
        </w:rPr>
        <w:t>п.п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. 3.3.1, 3.3.3, 3.3.6, 3.3.7, 3.3.8, 3.3.9, 3.3.10, 3.3.11, 3.3.15, </w:t>
      </w:r>
      <w:proofErr w:type="gramStart"/>
      <w:r w:rsidRPr="0059513D">
        <w:rPr>
          <w:rFonts w:ascii="Arial" w:hAnsi="Arial" w:cs="Arial"/>
          <w:sz w:val="24"/>
          <w:szCs w:val="24"/>
        </w:rPr>
        <w:t>3.3.17  Арендатор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уплачивает штраф в размере 5% от суммы годовой арендной платы.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 В случае,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1) привести Объект в состояние, в котором он находился в момент его передачи Арендатору;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5.6. 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</w:p>
    <w:p w:rsidR="0059056B" w:rsidRPr="0059513D" w:rsidRDefault="0059056B" w:rsidP="0059056B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59056B" w:rsidRDefault="0059056B" w:rsidP="005905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59056B" w:rsidRPr="00E216BF" w:rsidRDefault="0059056B" w:rsidP="0059056B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6.1. Настоящий договор аренды прекращает свое действие, а объект аренды подлежит освобождению Арендатором в связи с </w:t>
      </w:r>
      <w:proofErr w:type="gramStart"/>
      <w:r w:rsidRPr="0059513D">
        <w:rPr>
          <w:rFonts w:ascii="Arial" w:hAnsi="Arial" w:cs="Arial"/>
          <w:sz w:val="24"/>
          <w:szCs w:val="24"/>
        </w:rPr>
        <w:t>истечением  срока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действия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6.2. Настоящий договор подлежит досрочному расторжению по требованию Арендодателя в случаях, предусмотренных статьей 619 Гражданского кодекса </w:t>
      </w:r>
      <w:r w:rsidRPr="0059513D">
        <w:rPr>
          <w:rFonts w:ascii="Arial" w:hAnsi="Arial" w:cs="Arial"/>
          <w:sz w:val="24"/>
          <w:szCs w:val="24"/>
        </w:rPr>
        <w:lastRenderedPageBreak/>
        <w:t>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Объект в срок, указанный в уведомлении.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признания Объекта аварийным, ветхим;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6.5. Дополнения и изменения, вносимые в период действия договора, рассматриваются в месячный срок и оформляются дополнительным соглашением (за </w:t>
      </w:r>
      <w:proofErr w:type="gramStart"/>
      <w:r w:rsidRPr="0059513D">
        <w:rPr>
          <w:rFonts w:ascii="Arial" w:hAnsi="Arial" w:cs="Arial"/>
          <w:sz w:val="24"/>
          <w:szCs w:val="24"/>
        </w:rPr>
        <w:t>исключением  п.п.4.1</w:t>
      </w:r>
      <w:proofErr w:type="gramEnd"/>
      <w:r w:rsidRPr="0059513D">
        <w:rPr>
          <w:rFonts w:ascii="Arial" w:hAnsi="Arial" w:cs="Arial"/>
          <w:sz w:val="24"/>
          <w:szCs w:val="24"/>
        </w:rPr>
        <w:t>, 4.2, 4.3, 4.4).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59056B" w:rsidRPr="00E216BF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</w:t>
      </w:r>
      <w:proofErr w:type="gramStart"/>
      <w:r w:rsidRPr="0059513D">
        <w:rPr>
          <w:rFonts w:ascii="Arial" w:hAnsi="Arial" w:cs="Arial"/>
          <w:sz w:val="24"/>
          <w:szCs w:val="24"/>
        </w:rPr>
        <w:t>1.Условия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7.2. Все споры и разногласия, которые могут возникнуть между Сторонами по договору, должны разрешаться в претензионном порядке. Сторона, получившая </w:t>
      </w:r>
      <w:proofErr w:type="gramStart"/>
      <w:r w:rsidRPr="0059513D">
        <w:rPr>
          <w:rFonts w:ascii="Arial" w:hAnsi="Arial" w:cs="Arial"/>
          <w:sz w:val="24"/>
          <w:szCs w:val="24"/>
        </w:rPr>
        <w:t>претензию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должна рассмотреть ее и дать мотивированный ответ в течение 7 (семи) рабочих дней с момента получения претензии.</w:t>
      </w:r>
    </w:p>
    <w:p w:rsidR="0059056B" w:rsidRPr="00E216BF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59056B" w:rsidRDefault="0059056B" w:rsidP="0059056B">
      <w:pPr>
        <w:pStyle w:val="a5"/>
        <w:numPr>
          <w:ilvl w:val="0"/>
          <w:numId w:val="6"/>
        </w:num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lastRenderedPageBreak/>
        <w:t>ПРОЧИЕ УСЛОВИЯ</w:t>
      </w:r>
    </w:p>
    <w:p w:rsidR="0059056B" w:rsidRPr="00E216BF" w:rsidRDefault="0059056B" w:rsidP="0059056B">
      <w:pPr>
        <w:pStyle w:val="a5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«</w:t>
      </w:r>
      <w:r>
        <w:rPr>
          <w:rFonts w:ascii="Arial" w:hAnsi="Arial" w:cs="Arial"/>
          <w:sz w:val="24"/>
          <w:szCs w:val="24"/>
        </w:rPr>
        <w:t>______</w:t>
      </w:r>
      <w:r w:rsidRPr="0059513D">
        <w:rPr>
          <w:rFonts w:ascii="Arial" w:hAnsi="Arial" w:cs="Arial"/>
          <w:sz w:val="24"/>
          <w:szCs w:val="24"/>
        </w:rPr>
        <w:t>»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неотъемлемые улучшения, произведенные Арендатором в отношении Объекта, являются собственностью муниципального образования «</w:t>
      </w:r>
      <w:r>
        <w:rPr>
          <w:rFonts w:ascii="Arial" w:hAnsi="Arial" w:cs="Arial"/>
          <w:sz w:val="24"/>
          <w:szCs w:val="24"/>
        </w:rPr>
        <w:t>______</w:t>
      </w:r>
      <w:r w:rsidRPr="0059513D">
        <w:rPr>
          <w:rFonts w:ascii="Arial" w:hAnsi="Arial" w:cs="Arial"/>
          <w:sz w:val="24"/>
          <w:szCs w:val="24"/>
        </w:rPr>
        <w:t xml:space="preserve">» и возмещению не подлежат.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59056B" w:rsidRPr="00E216BF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АДРЕСА И РЕКВИЗИТЫ</w:t>
      </w:r>
    </w:p>
    <w:p w:rsidR="0059056B" w:rsidRPr="0059513D" w:rsidRDefault="0059056B" w:rsidP="0059056B">
      <w:pPr>
        <w:pStyle w:val="a5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</w:t>
      </w:r>
      <w:proofErr w:type="gramStart"/>
      <w:r w:rsidRPr="0059513D">
        <w:rPr>
          <w:rFonts w:ascii="Arial" w:hAnsi="Arial" w:cs="Arial"/>
          <w:sz w:val="24"/>
          <w:szCs w:val="24"/>
        </w:rPr>
        <w:t>1.</w:t>
      </w:r>
      <w:r w:rsidRPr="00E216BF">
        <w:rPr>
          <w:rFonts w:ascii="Arial" w:hAnsi="Arial" w:cs="Arial"/>
          <w:b/>
          <w:sz w:val="24"/>
          <w:szCs w:val="24"/>
        </w:rPr>
        <w:t>АРЕНДОДАТЕЛЬ</w:t>
      </w:r>
      <w:proofErr w:type="gramEnd"/>
      <w:r w:rsidRPr="00E216BF">
        <w:rPr>
          <w:rFonts w:ascii="Arial" w:hAnsi="Arial" w:cs="Arial"/>
          <w:b/>
          <w:sz w:val="24"/>
          <w:szCs w:val="24"/>
        </w:rPr>
        <w:t>: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Банковские </w:t>
      </w:r>
      <w:proofErr w:type="gramStart"/>
      <w:r w:rsidRPr="0059513D">
        <w:rPr>
          <w:rFonts w:ascii="Arial" w:hAnsi="Arial" w:cs="Arial"/>
          <w:sz w:val="24"/>
          <w:szCs w:val="24"/>
        </w:rPr>
        <w:t>реквизиты:_</w:t>
      </w:r>
      <w:proofErr w:type="gramEnd"/>
      <w:r w:rsidRPr="0059513D">
        <w:rPr>
          <w:rFonts w:ascii="Arial" w:hAnsi="Arial" w:cs="Arial"/>
          <w:sz w:val="24"/>
          <w:szCs w:val="24"/>
        </w:rPr>
        <w:t>__________________________________</w:t>
      </w:r>
    </w:p>
    <w:p w:rsidR="0059056B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59056B" w:rsidRPr="00E216BF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</w:t>
      </w:r>
      <w:proofErr w:type="gramStart"/>
      <w:r w:rsidRPr="0059513D">
        <w:rPr>
          <w:rFonts w:ascii="Arial" w:hAnsi="Arial" w:cs="Arial"/>
          <w:sz w:val="24"/>
          <w:szCs w:val="24"/>
        </w:rPr>
        <w:t>2.</w:t>
      </w:r>
      <w:r w:rsidRPr="00E216BF">
        <w:rPr>
          <w:rFonts w:ascii="Arial" w:hAnsi="Arial" w:cs="Arial"/>
          <w:b/>
          <w:sz w:val="24"/>
          <w:szCs w:val="24"/>
        </w:rPr>
        <w:t>АРЕНДАТОР</w:t>
      </w:r>
      <w:proofErr w:type="gramEnd"/>
      <w:r w:rsidRPr="00E216BF">
        <w:rPr>
          <w:rFonts w:ascii="Arial" w:hAnsi="Arial" w:cs="Arial"/>
          <w:b/>
          <w:sz w:val="24"/>
          <w:szCs w:val="24"/>
        </w:rPr>
        <w:t>: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Банковские </w:t>
      </w:r>
      <w:proofErr w:type="gramStart"/>
      <w:r w:rsidRPr="0059513D">
        <w:rPr>
          <w:rFonts w:ascii="Arial" w:hAnsi="Arial" w:cs="Arial"/>
          <w:sz w:val="24"/>
          <w:szCs w:val="24"/>
        </w:rPr>
        <w:t>реквизиты:_</w:t>
      </w:r>
      <w:proofErr w:type="gramEnd"/>
      <w:r w:rsidRPr="0059513D">
        <w:rPr>
          <w:rFonts w:ascii="Arial" w:hAnsi="Arial" w:cs="Arial"/>
          <w:sz w:val="24"/>
          <w:szCs w:val="24"/>
        </w:rPr>
        <w:t>____________________________________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59056B" w:rsidRPr="0059513D" w:rsidRDefault="0059056B" w:rsidP="0059056B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59056B" w:rsidRPr="0059513D" w:rsidRDefault="0059056B" w:rsidP="0059056B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pStyle w:val="a5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a5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59056B" w:rsidRPr="0059513D" w:rsidRDefault="0059056B" w:rsidP="0059056B">
      <w:pPr>
        <w:pStyle w:val="a5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59056B" w:rsidRPr="0059513D" w:rsidRDefault="0059056B" w:rsidP="0059056B">
      <w:pPr>
        <w:pStyle w:val="a5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527" w:rsidRDefault="00B74527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</w:p>
    <w:p w:rsidR="00B74527" w:rsidRDefault="00B74527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</w:p>
    <w:p w:rsidR="00B74527" w:rsidRDefault="00B74527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</w:p>
    <w:p w:rsidR="00B74527" w:rsidRDefault="00B74527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</w:p>
    <w:p w:rsidR="00B74527" w:rsidRDefault="00B74527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недвижимого имущества</w:t>
      </w:r>
    </w:p>
    <w:p w:rsidR="0059056B" w:rsidRPr="0095663B" w:rsidRDefault="0059056B" w:rsidP="0059056B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59056B" w:rsidRPr="00815AB1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от ___________ № _____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 xml:space="preserve">размер арендной </w:t>
      </w:r>
      <w:proofErr w:type="gramStart"/>
      <w:r w:rsidRPr="0059513D">
        <w:rPr>
          <w:rFonts w:ascii="Arial" w:hAnsi="Arial" w:cs="Arial"/>
          <w:sz w:val="24"/>
          <w:szCs w:val="24"/>
        </w:rPr>
        <w:t>платы  составляет</w:t>
      </w:r>
      <w:proofErr w:type="gramEnd"/>
      <w:r w:rsidRPr="0059513D">
        <w:rPr>
          <w:rFonts w:ascii="Arial" w:hAnsi="Arial" w:cs="Arial"/>
          <w:sz w:val="24"/>
          <w:szCs w:val="24"/>
        </w:rPr>
        <w:t>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59513D">
        <w:rPr>
          <w:rFonts w:ascii="Arial" w:hAnsi="Arial" w:cs="Arial"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– ставка арендной платы за 1 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 xml:space="preserve">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>)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год = Ап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098"/>
        <w:gridCol w:w="3098"/>
      </w:tblGrid>
      <w:tr w:rsidR="0059056B" w:rsidRPr="0059513D" w:rsidTr="007A20AA">
        <w:tc>
          <w:tcPr>
            <w:tcW w:w="3473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59056B" w:rsidRPr="0059513D" w:rsidTr="007A20AA">
        <w:tc>
          <w:tcPr>
            <w:tcW w:w="3473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Договор от ___________ в размере _________ руб. в месяц, в т.ч. НДС 18 %.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Арендодатель:   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Арендатор: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2</w:t>
      </w: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недвижимого имущества</w:t>
      </w:r>
    </w:p>
    <w:p w:rsidR="0059056B" w:rsidRPr="00815AB1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 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«</w:t>
      </w:r>
      <w:proofErr w:type="gramEnd"/>
      <w:r>
        <w:rPr>
          <w:rFonts w:ascii="Arial" w:hAnsi="Arial" w:cs="Arial"/>
          <w:sz w:val="24"/>
          <w:szCs w:val="24"/>
        </w:rPr>
        <w:t>____».__.20__ года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лит. _____. 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Площадь Объекта: _______ </w:t>
      </w:r>
      <w:proofErr w:type="spellStart"/>
      <w:r w:rsidRPr="0059513D">
        <w:rPr>
          <w:rFonts w:ascii="Arial" w:hAnsi="Arial" w:cs="Arial"/>
          <w:sz w:val="24"/>
          <w:szCs w:val="24"/>
        </w:rPr>
        <w:t>кв.м</w:t>
      </w:r>
      <w:proofErr w:type="spellEnd"/>
      <w:r w:rsidRPr="0059513D">
        <w:rPr>
          <w:rFonts w:ascii="Arial" w:hAnsi="Arial" w:cs="Arial"/>
          <w:sz w:val="24"/>
          <w:szCs w:val="24"/>
        </w:rPr>
        <w:t>.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стен: __________________________________;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этажность: __________________;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износ: ______%;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59056B" w:rsidRPr="0059513D" w:rsidRDefault="0059056B" w:rsidP="0059056B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Объект передается для использования Арендатором в </w:t>
      </w:r>
      <w:proofErr w:type="gramStart"/>
      <w:r w:rsidRPr="0059513D">
        <w:rPr>
          <w:rFonts w:ascii="Arial" w:hAnsi="Arial" w:cs="Arial"/>
          <w:sz w:val="24"/>
          <w:szCs w:val="24"/>
        </w:rPr>
        <w:t xml:space="preserve">целях:   </w:t>
      </w:r>
      <w:proofErr w:type="gramEnd"/>
      <w:r w:rsidRPr="0059513D">
        <w:rPr>
          <w:rFonts w:ascii="Arial" w:hAnsi="Arial" w:cs="Arial"/>
          <w:sz w:val="24"/>
          <w:szCs w:val="24"/>
        </w:rPr>
        <w:t>_________________;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59056B" w:rsidRPr="0059513D" w:rsidRDefault="0059056B" w:rsidP="0059056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59056B" w:rsidRPr="0059513D" w:rsidRDefault="0059056B" w:rsidP="0059056B">
      <w:pPr>
        <w:pStyle w:val="a9"/>
        <w:spacing w:after="0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СДАЛ:   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59056B" w:rsidRPr="0059513D" w:rsidRDefault="0059056B" w:rsidP="0059056B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9513D">
        <w:rPr>
          <w:rFonts w:ascii="Arial" w:hAnsi="Arial" w:cs="Arial"/>
          <w:sz w:val="24"/>
          <w:szCs w:val="24"/>
        </w:rPr>
        <w:t xml:space="preserve">Арендодатель»   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                                                                           «Арендатор»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59056B" w:rsidRPr="0059513D" w:rsidRDefault="0059056B" w:rsidP="0059056B">
      <w:pPr>
        <w:spacing w:after="0" w:line="240" w:lineRule="auto"/>
        <w:ind w:firstLine="726"/>
        <w:rPr>
          <w:rFonts w:ascii="Arial" w:hAnsi="Arial" w:cs="Arial"/>
          <w:b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9056B" w:rsidRPr="0064221D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59056B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59056B" w:rsidRPr="0064221D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59056B" w:rsidRPr="0059513D" w:rsidRDefault="0059056B" w:rsidP="0059056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59056B" w:rsidRDefault="0059056B" w:rsidP="0059056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59056B" w:rsidRPr="0059513D" w:rsidRDefault="0059056B" w:rsidP="0059056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«</w:t>
      </w:r>
      <w:proofErr w:type="gramEnd"/>
      <w:r>
        <w:rPr>
          <w:rFonts w:ascii="Arial" w:hAnsi="Arial" w:cs="Arial"/>
          <w:sz w:val="24"/>
          <w:szCs w:val="24"/>
        </w:rPr>
        <w:t>____».__.20__ года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действующего(ей)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«Стороны», заключили настоящий договор о нижеследующем: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pStyle w:val="a5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59056B" w:rsidRPr="0059513D" w:rsidRDefault="0059056B" w:rsidP="0059056B">
      <w:pPr>
        <w:pStyle w:val="a5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</w:t>
      </w:r>
      <w:r w:rsidRPr="00E77BB9">
        <w:rPr>
          <w:rFonts w:ascii="Arial" w:hAnsi="Arial" w:cs="Arial"/>
          <w:b/>
          <w:sz w:val="24"/>
          <w:szCs w:val="24"/>
        </w:rPr>
        <w:t>__________________</w:t>
      </w:r>
      <w:r w:rsidRPr="00E77BB9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руб.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_______по _______.</w:t>
      </w:r>
    </w:p>
    <w:p w:rsidR="0059056B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59056B" w:rsidRDefault="0059056B" w:rsidP="0059056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59056B" w:rsidRPr="0064221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lastRenderedPageBreak/>
        <w:t xml:space="preserve">3.1.2. Передать Арендатору вместе со сдаваемым в аренду </w:t>
      </w:r>
      <w:proofErr w:type="gramStart"/>
      <w:r w:rsidRPr="0064221D">
        <w:rPr>
          <w:rFonts w:ascii="Arial" w:hAnsi="Arial" w:cs="Arial"/>
          <w:sz w:val="24"/>
          <w:szCs w:val="24"/>
        </w:rPr>
        <w:t>Имуществом  все</w:t>
      </w:r>
      <w:proofErr w:type="gramEnd"/>
      <w:r w:rsidRPr="0064221D">
        <w:rPr>
          <w:rFonts w:ascii="Arial" w:hAnsi="Arial" w:cs="Arial"/>
          <w:sz w:val="24"/>
          <w:szCs w:val="24"/>
        </w:rPr>
        <w:t xml:space="preserve">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3.1.4. Осуществлять контроль за состоянием и целевым использованием сданного в </w:t>
      </w:r>
      <w:proofErr w:type="gramStart"/>
      <w:r w:rsidRPr="0059513D">
        <w:rPr>
          <w:rFonts w:ascii="Arial" w:hAnsi="Arial" w:cs="Arial"/>
          <w:sz w:val="24"/>
          <w:szCs w:val="24"/>
        </w:rPr>
        <w:t>аренду  Имущества</w:t>
      </w:r>
      <w:proofErr w:type="gramEnd"/>
      <w:r w:rsidRPr="0059513D">
        <w:rPr>
          <w:rFonts w:ascii="Arial" w:hAnsi="Arial" w:cs="Arial"/>
          <w:sz w:val="24"/>
          <w:szCs w:val="24"/>
        </w:rPr>
        <w:t>. Аналогичным правом обладает и Министерство.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3.2.2. Принять Имущество в пользование по акту приема-передачи в течение пяти календарных дней с даты подписания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>
        <w:rPr>
          <w:rFonts w:ascii="Arial" w:hAnsi="Arial" w:cs="Arial"/>
          <w:sz w:val="24"/>
          <w:szCs w:val="24"/>
        </w:rPr>
        <w:t xml:space="preserve"> случайного повреждения. Выгодо</w:t>
      </w:r>
      <w:r w:rsidRPr="0059513D">
        <w:rPr>
          <w:rFonts w:ascii="Arial" w:hAnsi="Arial" w:cs="Arial"/>
          <w:sz w:val="24"/>
          <w:szCs w:val="24"/>
        </w:rPr>
        <w:t>приобретателем по договору страхования Имущества является собственник Имущества.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59056B" w:rsidRPr="0059513D" w:rsidRDefault="0059056B" w:rsidP="0059056B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59056B" w:rsidRPr="0059513D" w:rsidRDefault="0059056B" w:rsidP="0059056B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3.2.10. До подписания акта приема-передачи </w:t>
      </w:r>
      <w:proofErr w:type="gramStart"/>
      <w:r w:rsidRPr="0059513D">
        <w:rPr>
          <w:rFonts w:ascii="Arial" w:hAnsi="Arial" w:cs="Arial"/>
          <w:sz w:val="24"/>
          <w:szCs w:val="24"/>
        </w:rPr>
        <w:t>Имущества  Арендатор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обязан пройти сверку расчетов по настоящему договору у Арендодателя.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59056B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3.2.13. За свой счет подготовить Имущество к возврату и передать Арендодателю в течение пяти календарных дней Имущество по акту приема-передачи вместе со всеми принадлежностями и документами в том состоянии, в котором о него получил, с учетом нормального износа.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59056B" w:rsidRPr="00E216BF" w:rsidRDefault="0059056B" w:rsidP="0059056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59056B" w:rsidRPr="0059513D" w:rsidRDefault="0059056B" w:rsidP="0059056B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59056B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Арендатор производит платеж за пользование Имуществом с момента его передачи по акту приема-передачи исходя из размера арендной платы, установленной условиями настоящего договора.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59056B" w:rsidRPr="00E216BF" w:rsidRDefault="0059056B" w:rsidP="0059056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Федерации.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</w:t>
      </w:r>
      <w:r>
        <w:rPr>
          <w:rFonts w:ascii="Arial" w:hAnsi="Arial" w:cs="Arial"/>
          <w:sz w:val="24"/>
          <w:szCs w:val="24"/>
        </w:rPr>
        <w:t xml:space="preserve">и с данного в аренду Имущества, </w:t>
      </w:r>
      <w:r w:rsidRPr="0059513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известны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Арендатору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обнаружены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аренду.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5.4. За неисполнение или ненадлежащее исполнение обязательств, установленных </w:t>
      </w:r>
      <w:proofErr w:type="spellStart"/>
      <w:r w:rsidRPr="0059513D">
        <w:rPr>
          <w:rFonts w:ascii="Arial" w:hAnsi="Arial" w:cs="Arial"/>
          <w:sz w:val="24"/>
          <w:szCs w:val="24"/>
        </w:rPr>
        <w:t>п.п</w:t>
      </w:r>
      <w:proofErr w:type="spellEnd"/>
      <w:r w:rsidRPr="0059513D">
        <w:rPr>
          <w:rFonts w:ascii="Arial" w:hAnsi="Arial" w:cs="Arial"/>
          <w:sz w:val="24"/>
          <w:szCs w:val="24"/>
        </w:rPr>
        <w:t>. 3.2.2, 3.2.5, 3.2.6, 3.2.7, 3.2.8, 3.2.12, 3.2.13 Арендатор уплачивает штраф в размере 5% от суммы годовой арендной платы.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</w:t>
      </w:r>
      <w:proofErr w:type="gramStart"/>
      <w:r w:rsidRPr="0059513D">
        <w:rPr>
          <w:rFonts w:ascii="Arial" w:hAnsi="Arial" w:cs="Arial"/>
          <w:sz w:val="24"/>
          <w:szCs w:val="24"/>
        </w:rPr>
        <w:t>5.Вслучае</w:t>
      </w:r>
      <w:proofErr w:type="gramEnd"/>
      <w:r w:rsidRPr="0059513D">
        <w:rPr>
          <w:rFonts w:ascii="Arial" w:hAnsi="Arial" w:cs="Arial"/>
          <w:sz w:val="24"/>
          <w:szCs w:val="24"/>
        </w:rPr>
        <w:t>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5.6. 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</w:p>
    <w:p w:rsidR="0059056B" w:rsidRPr="0059513D" w:rsidRDefault="0059056B" w:rsidP="0059056B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59056B" w:rsidRDefault="0059056B" w:rsidP="005905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59056B" w:rsidRPr="00560095" w:rsidRDefault="0059056B" w:rsidP="0059056B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59056B" w:rsidRDefault="0059056B" w:rsidP="0059056B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ИЗМЕНЕНИЕ, ПРОДЛЕНИЕ И </w:t>
      </w:r>
      <w:proofErr w:type="gramStart"/>
      <w:r w:rsidRPr="0059513D">
        <w:rPr>
          <w:rFonts w:ascii="Arial" w:hAnsi="Arial" w:cs="Arial"/>
          <w:b/>
          <w:sz w:val="24"/>
          <w:szCs w:val="24"/>
        </w:rPr>
        <w:t>РАСТОРЖЕНИЕ  ДОГОВОРА</w:t>
      </w:r>
      <w:proofErr w:type="gramEnd"/>
    </w:p>
    <w:p w:rsidR="0059056B" w:rsidRPr="00560095" w:rsidRDefault="0059056B" w:rsidP="0059056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</w:t>
      </w:r>
      <w:proofErr w:type="gramStart"/>
      <w:r w:rsidRPr="0059513D">
        <w:rPr>
          <w:rFonts w:ascii="Arial" w:hAnsi="Arial" w:cs="Arial"/>
          <w:sz w:val="24"/>
          <w:szCs w:val="24"/>
        </w:rPr>
        <w:t>1.Настоящий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 аренды прекращает свое действие, а Имущество подлежит передачи в связи с истечением срока действия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</w:t>
      </w:r>
      <w:proofErr w:type="gramStart"/>
      <w:r w:rsidRPr="0059513D">
        <w:rPr>
          <w:rFonts w:ascii="Arial" w:hAnsi="Arial" w:cs="Arial"/>
          <w:sz w:val="24"/>
          <w:szCs w:val="24"/>
        </w:rPr>
        <w:t>2.Настоящий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В случае не устранения Арендатором нарушений договора в установленный срок, Арендодатель направляет Арендатору письменное уведомление о досрочном </w:t>
      </w:r>
      <w:r w:rsidRPr="0059513D">
        <w:rPr>
          <w:rFonts w:ascii="Arial" w:hAnsi="Arial" w:cs="Arial"/>
          <w:sz w:val="24"/>
          <w:szCs w:val="24"/>
        </w:rPr>
        <w:lastRenderedPageBreak/>
        <w:t>расторжении договора в одностороннем порядке с указанием даты расторжения договора.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59056B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6.4. Дополнения и изменения, вносимые в период действия договора, рассматриваютсявмесячныйсрокиоформляютсядополнительнымсоглашением (за исключением </w:t>
      </w:r>
      <w:proofErr w:type="spellStart"/>
      <w:r w:rsidRPr="0059513D">
        <w:rPr>
          <w:rFonts w:ascii="Arial" w:hAnsi="Arial" w:cs="Arial"/>
          <w:sz w:val="24"/>
          <w:szCs w:val="24"/>
        </w:rPr>
        <w:t>п.п</w:t>
      </w:r>
      <w:proofErr w:type="spellEnd"/>
      <w:r w:rsidRPr="0059513D">
        <w:rPr>
          <w:rFonts w:ascii="Arial" w:hAnsi="Arial" w:cs="Arial"/>
          <w:sz w:val="24"/>
          <w:szCs w:val="24"/>
        </w:rPr>
        <w:t>. 4.1, 4.2, 4.3).</w:t>
      </w:r>
    </w:p>
    <w:p w:rsidR="0059056B" w:rsidRPr="0059513D" w:rsidRDefault="0059056B" w:rsidP="0059056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E77BB9" w:rsidRDefault="0059056B" w:rsidP="005905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ОСОБЫЕ УСЛОВИЯ</w:t>
      </w:r>
    </w:p>
    <w:p w:rsidR="0059056B" w:rsidRPr="00E77BB9" w:rsidRDefault="0059056B" w:rsidP="0059056B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</w:t>
      </w:r>
      <w:proofErr w:type="gramStart"/>
      <w:r w:rsidRPr="0059513D">
        <w:rPr>
          <w:rFonts w:ascii="Arial" w:hAnsi="Arial" w:cs="Arial"/>
          <w:sz w:val="24"/>
          <w:szCs w:val="24"/>
        </w:rPr>
        <w:t>1.Все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споры и разногласия, которые могут возникнуть между Сторонами по договору, должны разрешаться в претензионном порядке. Сторона, получившая </w:t>
      </w:r>
      <w:proofErr w:type="gramStart"/>
      <w:r w:rsidRPr="0059513D">
        <w:rPr>
          <w:rFonts w:ascii="Arial" w:hAnsi="Arial" w:cs="Arial"/>
          <w:sz w:val="24"/>
          <w:szCs w:val="24"/>
        </w:rPr>
        <w:t>претензию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должна рассмотреть ее и дать мотивированный ответ в течение 7 (семи) рабочих дней с момента получения претензии.</w:t>
      </w:r>
    </w:p>
    <w:p w:rsidR="0059056B" w:rsidRPr="00560095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59056B" w:rsidRPr="00E77BB9" w:rsidRDefault="0059056B" w:rsidP="005905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ПРОЧИЕ УСЛОВИЯ</w:t>
      </w:r>
    </w:p>
    <w:p w:rsidR="0059056B" w:rsidRPr="00E77BB9" w:rsidRDefault="0059056B" w:rsidP="0059056B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59056B" w:rsidRPr="0059513D" w:rsidRDefault="0059056B" w:rsidP="0059056B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59056B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</w:t>
      </w:r>
      <w:r>
        <w:rPr>
          <w:rFonts w:ascii="Arial" w:hAnsi="Arial" w:cs="Arial"/>
          <w:sz w:val="24"/>
          <w:szCs w:val="24"/>
        </w:rPr>
        <w:t>тим неблагоприятных последствий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E77BB9" w:rsidRDefault="0059056B" w:rsidP="005905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АДРЕСА И РЕКВИЗИТЫ</w:t>
      </w:r>
    </w:p>
    <w:p w:rsidR="0059056B" w:rsidRPr="00E77BB9" w:rsidRDefault="0059056B" w:rsidP="0059056B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Банковские </w:t>
      </w:r>
      <w:proofErr w:type="gramStart"/>
      <w:r w:rsidRPr="0059513D">
        <w:rPr>
          <w:rFonts w:ascii="Arial" w:hAnsi="Arial" w:cs="Arial"/>
          <w:sz w:val="24"/>
          <w:szCs w:val="24"/>
        </w:rPr>
        <w:t>реквизиты:_</w:t>
      </w:r>
      <w:proofErr w:type="gramEnd"/>
      <w:r w:rsidRPr="0059513D">
        <w:rPr>
          <w:rFonts w:ascii="Arial" w:hAnsi="Arial" w:cs="Arial"/>
          <w:sz w:val="24"/>
          <w:szCs w:val="24"/>
        </w:rPr>
        <w:t>__________________________________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60095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Банковские </w:t>
      </w:r>
      <w:proofErr w:type="gramStart"/>
      <w:r w:rsidRPr="0059513D">
        <w:rPr>
          <w:rFonts w:ascii="Arial" w:hAnsi="Arial" w:cs="Arial"/>
          <w:sz w:val="24"/>
          <w:szCs w:val="24"/>
        </w:rPr>
        <w:t>реквизиты:_</w:t>
      </w:r>
      <w:proofErr w:type="gramEnd"/>
      <w:r w:rsidRPr="0059513D">
        <w:rPr>
          <w:rFonts w:ascii="Arial" w:hAnsi="Arial" w:cs="Arial"/>
          <w:sz w:val="24"/>
          <w:szCs w:val="24"/>
        </w:rPr>
        <w:t>____________________________________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59056B" w:rsidRPr="00C40A63" w:rsidRDefault="0059056B" w:rsidP="0059056B">
      <w:pPr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C40A63">
        <w:rPr>
          <w:rFonts w:ascii="Arial" w:hAnsi="Arial" w:cs="Arial"/>
        </w:rPr>
        <w:lastRenderedPageBreak/>
        <w:t xml:space="preserve">Расчет арендной платы </w:t>
      </w:r>
      <w:r>
        <w:rPr>
          <w:rFonts w:ascii="Arial" w:hAnsi="Arial" w:cs="Arial"/>
        </w:rPr>
        <w:t>(</w:t>
      </w:r>
      <w:r w:rsidRPr="00C40A63">
        <w:rPr>
          <w:rFonts w:ascii="Arial" w:hAnsi="Arial" w:cs="Arial"/>
          <w:sz w:val="24"/>
          <w:szCs w:val="24"/>
        </w:rPr>
        <w:t>Приложение № 1).</w:t>
      </w:r>
    </w:p>
    <w:p w:rsidR="0059056B" w:rsidRPr="0059513D" w:rsidRDefault="0059056B" w:rsidP="0059056B">
      <w:pPr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приема-передачи (Приложение № 2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59056B" w:rsidRPr="0059513D" w:rsidRDefault="0059056B" w:rsidP="0059056B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4527" w:rsidRDefault="00B74527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4527" w:rsidRDefault="00B74527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4527" w:rsidRDefault="00B74527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4527" w:rsidRDefault="00B74527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4527" w:rsidRPr="0059513D" w:rsidRDefault="00B74527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59056B" w:rsidRPr="00815AB1" w:rsidRDefault="0059056B" w:rsidP="0059056B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движимого имущества</w:t>
      </w:r>
    </w:p>
    <w:p w:rsidR="0059056B" w:rsidRPr="0095663B" w:rsidRDefault="0059056B" w:rsidP="0059056B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59056B" w:rsidRPr="00815AB1" w:rsidRDefault="0059056B" w:rsidP="0059056B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59056B" w:rsidRPr="00815AB1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</w:t>
      </w:r>
      <w:r>
        <w:rPr>
          <w:rFonts w:ascii="Arial" w:hAnsi="Arial" w:cs="Arial"/>
          <w:sz w:val="24"/>
          <w:szCs w:val="24"/>
        </w:rPr>
        <w:t>МУНИЦИПАЛЬНОЙ СОБТСВЕННОСТИ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59056B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59056B" w:rsidRPr="0059513D" w:rsidRDefault="0059056B" w:rsidP="00590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от ___________ № _____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 xml:space="preserve">размер арендной </w:t>
      </w:r>
      <w:proofErr w:type="gramStart"/>
      <w:r w:rsidRPr="0059513D">
        <w:rPr>
          <w:rFonts w:ascii="Arial" w:hAnsi="Arial" w:cs="Arial"/>
          <w:sz w:val="24"/>
          <w:szCs w:val="24"/>
        </w:rPr>
        <w:t>платы  составляет</w:t>
      </w:r>
      <w:proofErr w:type="gramEnd"/>
      <w:r w:rsidRPr="0059513D">
        <w:rPr>
          <w:rFonts w:ascii="Arial" w:hAnsi="Arial" w:cs="Arial"/>
          <w:sz w:val="24"/>
          <w:szCs w:val="24"/>
        </w:rPr>
        <w:t>:</w:t>
      </w: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= 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59056B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Ап год = Ап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098"/>
        <w:gridCol w:w="3098"/>
      </w:tblGrid>
      <w:tr w:rsidR="0059056B" w:rsidRPr="0059513D" w:rsidTr="007A20AA">
        <w:tc>
          <w:tcPr>
            <w:tcW w:w="3473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59056B" w:rsidRPr="0059513D" w:rsidTr="007A20AA">
        <w:tc>
          <w:tcPr>
            <w:tcW w:w="3473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____________</w:t>
            </w:r>
          </w:p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Договор от ___________ в размере _________ руб. в месяц, в т.ч. НДС 18 %.</w:t>
            </w: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59056B" w:rsidRPr="00815AB1" w:rsidRDefault="0059056B" w:rsidP="007A20A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Арендодатель:   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Арендатор: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59056B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</w:p>
    <w:p w:rsidR="0059056B" w:rsidRPr="00815AB1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№2 </w:t>
      </w:r>
    </w:p>
    <w:p w:rsidR="0059056B" w:rsidRPr="00815AB1" w:rsidRDefault="0059056B" w:rsidP="0059056B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движимого имущества</w:t>
      </w:r>
      <w:r w:rsidRPr="00815AB1">
        <w:rPr>
          <w:rFonts w:ascii="Courier New" w:hAnsi="Courier New" w:cs="Courier New"/>
        </w:rPr>
        <w:t xml:space="preserve">  </w:t>
      </w:r>
    </w:p>
    <w:p w:rsidR="0059056B" w:rsidRPr="00815AB1" w:rsidRDefault="0059056B" w:rsidP="0059056B">
      <w:pPr>
        <w:spacing w:after="0" w:line="240" w:lineRule="auto"/>
        <w:jc w:val="center"/>
        <w:rPr>
          <w:rFonts w:ascii="Courier New" w:hAnsi="Courier New" w:cs="Courier New"/>
        </w:rPr>
      </w:pPr>
    </w:p>
    <w:p w:rsidR="0059056B" w:rsidRPr="00E216BF" w:rsidRDefault="0059056B" w:rsidP="0059056B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59056B" w:rsidRPr="0059513D" w:rsidRDefault="0059056B" w:rsidP="005905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56B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>«___» ___________ 20____года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</w:t>
      </w:r>
      <w:bookmarkStart w:id="2" w:name="_GoBack"/>
      <w:bookmarkEnd w:id="2"/>
      <w:r w:rsidRPr="0059513D">
        <w:rPr>
          <w:rFonts w:ascii="Arial" w:hAnsi="Arial" w:cs="Arial"/>
          <w:sz w:val="24"/>
          <w:szCs w:val="24"/>
        </w:rPr>
        <w:t xml:space="preserve">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лит. _____. 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целях: _________________;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59056B" w:rsidRPr="0059513D" w:rsidRDefault="0059056B" w:rsidP="005905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9513D">
        <w:rPr>
          <w:rFonts w:ascii="Arial" w:hAnsi="Arial" w:cs="Arial"/>
          <w:sz w:val="24"/>
          <w:szCs w:val="24"/>
        </w:rPr>
        <w:t xml:space="preserve">СДАЛ:   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9513D">
        <w:rPr>
          <w:rFonts w:ascii="Arial" w:hAnsi="Arial" w:cs="Arial"/>
          <w:sz w:val="24"/>
          <w:szCs w:val="24"/>
        </w:rPr>
        <w:t>ПРИНЯЛ: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59513D">
        <w:rPr>
          <w:rFonts w:ascii="Arial" w:hAnsi="Arial" w:cs="Arial"/>
          <w:sz w:val="24"/>
          <w:szCs w:val="24"/>
        </w:rPr>
        <w:t xml:space="preserve">Арендодатель»   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                                                                       «Арендатор»</w:t>
      </w: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56B" w:rsidRPr="0059513D" w:rsidRDefault="0059056B" w:rsidP="005905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__________________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9513D">
        <w:rPr>
          <w:rFonts w:ascii="Arial" w:hAnsi="Arial" w:cs="Arial"/>
          <w:sz w:val="24"/>
          <w:szCs w:val="24"/>
        </w:rPr>
        <w:t xml:space="preserve">      _________________</w:t>
      </w:r>
    </w:p>
    <w:p w:rsidR="0059056B" w:rsidRDefault="0059056B" w:rsidP="00590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bookmarkEnd w:id="0"/>
    <w:p w:rsidR="007826C2" w:rsidRDefault="007826C2"/>
    <w:sectPr w:rsidR="0078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53"/>
    <w:rsid w:val="00196953"/>
    <w:rsid w:val="0059056B"/>
    <w:rsid w:val="007826C2"/>
    <w:rsid w:val="00B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9025"/>
  <w15:chartTrackingRefBased/>
  <w15:docId w15:val="{1230B162-5263-41F8-B81F-04D1B23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056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9056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590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905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56B"/>
  </w:style>
  <w:style w:type="paragraph" w:styleId="a5">
    <w:name w:val="Body Text"/>
    <w:basedOn w:val="a"/>
    <w:link w:val="a6"/>
    <w:rsid w:val="0059056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9056B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905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rsid w:val="00590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59056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9056B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E59CE7B6A55DE62D13F7F73FE144F2665D86F96ABFB203C717243Dd1S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8295</Words>
  <Characters>47287</Characters>
  <Application>Microsoft Office Word</Application>
  <DocSecurity>0</DocSecurity>
  <Lines>394</Lines>
  <Paragraphs>110</Paragraphs>
  <ScaleCrop>false</ScaleCrop>
  <Company/>
  <LinksUpToDate>false</LinksUpToDate>
  <CharactersWithSpaces>55472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Люры АМО</cp:lastModifiedBy>
  <cp:revision>4</cp:revision>
  <dcterms:created xsi:type="dcterms:W3CDTF">2018-02-15T01:44:00Z</dcterms:created>
  <dcterms:modified xsi:type="dcterms:W3CDTF">2018-05-08T04:02:00Z</dcterms:modified>
</cp:coreProperties>
</file>